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7A19" w14:textId="00FB23F2" w:rsidR="00792DBA" w:rsidRPr="003E63C5" w:rsidRDefault="003F6071" w:rsidP="000C4410">
      <w:pPr>
        <w:pStyle w:val="Kop2"/>
        <w:rPr>
          <w:lang w:val="en-US"/>
        </w:rPr>
      </w:pPr>
      <w:r w:rsidRPr="003E63C5">
        <w:rPr>
          <w:lang w:val="en-US"/>
        </w:rPr>
        <w:t xml:space="preserve">Checklist project </w:t>
      </w:r>
      <w:r w:rsidR="003E63C5">
        <w:rPr>
          <w:lang w:val="en-US"/>
        </w:rPr>
        <w:t>e</w:t>
      </w:r>
      <w:r w:rsidR="007270FE" w:rsidRPr="003E63C5">
        <w:rPr>
          <w:lang w:val="en-US"/>
        </w:rPr>
        <w:t>scape</w:t>
      </w:r>
      <w:r w:rsidR="003E63C5">
        <w:rPr>
          <w:lang w:val="en-US"/>
        </w:rPr>
        <w:t>-</w:t>
      </w:r>
      <w:r w:rsidR="007270FE" w:rsidRPr="003E63C5">
        <w:rPr>
          <w:lang w:val="en-US"/>
        </w:rPr>
        <w:t>room</w:t>
      </w:r>
      <w:r w:rsidR="003E63C5" w:rsidRPr="003E63C5">
        <w:rPr>
          <w:lang w:val="en-US"/>
        </w:rPr>
        <w:t xml:space="preserve"> BC </w:t>
      </w:r>
      <w:proofErr w:type="spellStart"/>
      <w:r w:rsidR="003E63C5" w:rsidRPr="003E63C5">
        <w:rPr>
          <w:lang w:val="en-US"/>
        </w:rPr>
        <w:t>B</w:t>
      </w:r>
      <w:r w:rsidR="003E63C5">
        <w:rPr>
          <w:lang w:val="en-US"/>
        </w:rPr>
        <w:t>roekhin</w:t>
      </w:r>
      <w:proofErr w:type="spellEnd"/>
    </w:p>
    <w:p w14:paraId="7369EEF7" w14:textId="4E9ED50E" w:rsidR="00FB6F69" w:rsidRDefault="00792DBA">
      <w:r>
        <w:t xml:space="preserve">Beste leerlingen, alle onderstaande onderdelen moet je van mij digitaal verzamelen. </w:t>
      </w:r>
    </w:p>
    <w:p w14:paraId="2DB94285" w14:textId="733351BF" w:rsidR="007C07E5" w:rsidRDefault="00BF1837" w:rsidP="007C07E5">
      <w:pPr>
        <w:pStyle w:val="Lijstalinea"/>
        <w:numPr>
          <w:ilvl w:val="0"/>
          <w:numId w:val="1"/>
        </w:numPr>
      </w:pPr>
      <w:r>
        <w:t>Uitwerken van de individuele opdracht in Word.</w:t>
      </w:r>
      <w:r w:rsidR="007C07E5" w:rsidRPr="007C07E5">
        <w:t xml:space="preserve"> </w:t>
      </w:r>
    </w:p>
    <w:p w14:paraId="229D2A15" w14:textId="3923B75F" w:rsidR="00211A2F" w:rsidRDefault="007C07E5" w:rsidP="00211A2F">
      <w:pPr>
        <w:pStyle w:val="Lijstalinea"/>
        <w:numPr>
          <w:ilvl w:val="0"/>
          <w:numId w:val="1"/>
        </w:numPr>
      </w:pPr>
      <w:r>
        <w:t>Opstellen P</w:t>
      </w:r>
      <w:r w:rsidR="003E63C5">
        <w:t xml:space="preserve">lan van Eisen </w:t>
      </w:r>
    </w:p>
    <w:p w14:paraId="61D32DB6" w14:textId="609CD11C" w:rsidR="00211A2F" w:rsidRPr="00211A2F" w:rsidRDefault="00210BDE" w:rsidP="00211A2F">
      <w:pPr>
        <w:pStyle w:val="Lijstalinea"/>
        <w:numPr>
          <w:ilvl w:val="0"/>
          <w:numId w:val="1"/>
        </w:numPr>
      </w:pPr>
      <w:r>
        <w:t>Kies aan de hand</w:t>
      </w:r>
      <w:r w:rsidR="00EF6005">
        <w:t xml:space="preserve">  </w:t>
      </w:r>
      <w:r>
        <w:t xml:space="preserve"> van jullie </w:t>
      </w:r>
      <w:r w:rsidR="00420132">
        <w:t>ideeën</w:t>
      </w:r>
      <w:r w:rsidR="00BF552F">
        <w:t xml:space="preserve"> het beste thema en de bijbehorende puz</w:t>
      </w:r>
      <w:r w:rsidR="00052296">
        <w:t>ze</w:t>
      </w:r>
      <w:r w:rsidR="00BF552F">
        <w:t>l</w:t>
      </w:r>
      <w:r w:rsidR="003E63C5">
        <w:t>(s)</w:t>
      </w:r>
      <w:r w:rsidR="00BF552F">
        <w:t xml:space="preserve"> </w:t>
      </w:r>
      <w:r w:rsidR="00BF552F">
        <w:sym w:font="Wingdings" w:char="F0E0"/>
      </w:r>
      <w:r w:rsidR="00BF552F">
        <w:t xml:space="preserve"> </w:t>
      </w:r>
      <w:r w:rsidR="00FF65FC">
        <w:t>beschrijf</w:t>
      </w:r>
      <w:r w:rsidR="00BF552F">
        <w:t xml:space="preserve"> </w:t>
      </w:r>
      <w:r w:rsidR="00FF65FC">
        <w:t xml:space="preserve"> waarom je hebt gekozen voor dit ontwerp</w:t>
      </w:r>
      <w:r w:rsidR="00420132">
        <w:t xml:space="preserve"> en welke technologische middelen je gaat inzetten bij jullie ontwerp (</w:t>
      </w:r>
      <w:r w:rsidR="00211A2F" w:rsidRPr="00211A2F">
        <w:rPr>
          <w:rFonts w:eastAsia="Times New Roman" w:cs="Arial"/>
          <w:snapToGrid w:val="0"/>
          <w:spacing w:val="-3"/>
          <w:szCs w:val="20"/>
        </w:rPr>
        <w:t xml:space="preserve">3D printer, </w:t>
      </w:r>
      <w:proofErr w:type="spellStart"/>
      <w:r w:rsidR="00211A2F" w:rsidRPr="00211A2F">
        <w:rPr>
          <w:rFonts w:eastAsia="Times New Roman" w:cs="Arial"/>
          <w:snapToGrid w:val="0"/>
          <w:spacing w:val="-3"/>
          <w:szCs w:val="20"/>
        </w:rPr>
        <w:t>Arduino</w:t>
      </w:r>
      <w:proofErr w:type="spellEnd"/>
      <w:r w:rsidR="00211A2F" w:rsidRPr="00211A2F">
        <w:rPr>
          <w:rFonts w:eastAsia="Times New Roman" w:cs="Arial"/>
          <w:snapToGrid w:val="0"/>
          <w:spacing w:val="-3"/>
          <w:szCs w:val="20"/>
        </w:rPr>
        <w:t>, lasercutter etc.)</w:t>
      </w:r>
      <w:r w:rsidR="00211A2F">
        <w:rPr>
          <w:rFonts w:eastAsia="Times New Roman" w:cs="Arial"/>
          <w:snapToGrid w:val="0"/>
          <w:spacing w:val="-3"/>
          <w:szCs w:val="20"/>
        </w:rPr>
        <w:t>.</w:t>
      </w:r>
    </w:p>
    <w:p w14:paraId="4B5C9244" w14:textId="1732F5DF" w:rsidR="00FF65FC" w:rsidRDefault="00B25890" w:rsidP="005C4E12">
      <w:pPr>
        <w:pStyle w:val="Lijstalinea"/>
        <w:numPr>
          <w:ilvl w:val="0"/>
          <w:numId w:val="1"/>
        </w:numPr>
      </w:pPr>
      <w:r>
        <w:t xml:space="preserve">Maak een taakverdeling en beschrijf </w:t>
      </w:r>
      <w:r w:rsidR="003E7EBE">
        <w:t>dit in Word</w:t>
      </w:r>
      <w:r w:rsidR="00025F54">
        <w:t xml:space="preserve"> in de vorm van een</w:t>
      </w:r>
      <w:r w:rsidR="003E7EBE">
        <w:t xml:space="preserve"> </w:t>
      </w:r>
      <w:r w:rsidR="00025F54">
        <w:t>logboek (zie format hieronder).</w:t>
      </w:r>
      <w:r w:rsidR="00A01ED4">
        <w:br/>
        <w:t xml:space="preserve">Je plant telkens voor een aantal lessen vooruit. Taken die je moet uitvoeren om verder te kunnen. We gaan dus niet meer bijhouden wat je </w:t>
      </w:r>
      <w:r w:rsidR="00A01ED4" w:rsidRPr="00A01ED4">
        <w:rPr>
          <w:b/>
          <w:bCs/>
        </w:rPr>
        <w:t xml:space="preserve">HEBT </w:t>
      </w:r>
      <w:r w:rsidR="00A01ED4">
        <w:t xml:space="preserve">gedaan maar wat je </w:t>
      </w:r>
      <w:r w:rsidR="00A01ED4" w:rsidRPr="00A01ED4">
        <w:rPr>
          <w:b/>
          <w:bCs/>
        </w:rPr>
        <w:t>MOET</w:t>
      </w:r>
      <w:r w:rsidR="00A01ED4">
        <w:t xml:space="preserve"> doen.</w:t>
      </w:r>
    </w:p>
    <w:p w14:paraId="52B20B25" w14:textId="56DC1D6F" w:rsidR="00211A2F" w:rsidRDefault="00211A2F" w:rsidP="00211A2F">
      <w:pPr>
        <w:pStyle w:val="Lijstalinea"/>
        <w:numPr>
          <w:ilvl w:val="0"/>
          <w:numId w:val="1"/>
        </w:numPr>
      </w:pPr>
      <w:r>
        <w:t>Verzamelen materialen (op school &amp; thuis)</w:t>
      </w:r>
      <w:r w:rsidR="00A01ED4">
        <w:t xml:space="preserve"> Voor elke groep is er 1</w:t>
      </w:r>
      <w:r w:rsidR="00AC651F">
        <w:t xml:space="preserve">0 </w:t>
      </w:r>
      <w:bookmarkStart w:id="0" w:name="_GoBack"/>
      <w:bookmarkEnd w:id="0"/>
      <w:r w:rsidR="00A01ED4">
        <w:t xml:space="preserve"> euro budget.</w:t>
      </w:r>
    </w:p>
    <w:p w14:paraId="538BD336" w14:textId="30F2601C" w:rsidR="007C4ADD" w:rsidRDefault="007C4ADD" w:rsidP="007C4ADD">
      <w:pPr>
        <w:pStyle w:val="Lijstalinea"/>
        <w:numPr>
          <w:ilvl w:val="0"/>
          <w:numId w:val="1"/>
        </w:numPr>
      </w:pPr>
      <w:r>
        <w:t>Het ontwerp bevat meerdere schetsen</w:t>
      </w:r>
      <w:r w:rsidR="008E4F00">
        <w:t xml:space="preserve"> van de puzzels</w:t>
      </w:r>
      <w:r w:rsidR="009C4935">
        <w:t xml:space="preserve"> die komen terug in Word. </w:t>
      </w:r>
    </w:p>
    <w:p w14:paraId="36329A08" w14:textId="616FB3C1" w:rsidR="007C4ADD" w:rsidRDefault="007C4ADD" w:rsidP="007C4ADD">
      <w:pPr>
        <w:pStyle w:val="Lijstalinea"/>
        <w:numPr>
          <w:ilvl w:val="0"/>
          <w:numId w:val="1"/>
        </w:numPr>
      </w:pPr>
      <w:r>
        <w:t>Het ontwerp bevat een materialenlijst in Word</w:t>
      </w:r>
    </w:p>
    <w:p w14:paraId="39641D29" w14:textId="5376398D" w:rsidR="00792DBA" w:rsidRDefault="007C4ADD" w:rsidP="00944817">
      <w:pPr>
        <w:pStyle w:val="Lijstalinea"/>
        <w:numPr>
          <w:ilvl w:val="0"/>
          <w:numId w:val="1"/>
        </w:numPr>
      </w:pPr>
      <w:r>
        <w:t>Het ontwerp bevat een elektrisch schema.</w:t>
      </w:r>
      <w:r w:rsidR="00D37146">
        <w:t xml:space="preserve"> </w:t>
      </w:r>
      <w:r w:rsidR="003E63C5">
        <w:t>(Indien van toepassing)</w:t>
      </w:r>
    </w:p>
    <w:p w14:paraId="625F3297" w14:textId="159A51CD" w:rsidR="00FF65FC" w:rsidRDefault="00FF65FC" w:rsidP="00CE65B7">
      <w:pPr>
        <w:pStyle w:val="Lijstalinea"/>
        <w:numPr>
          <w:ilvl w:val="0"/>
          <w:numId w:val="1"/>
        </w:numPr>
      </w:pPr>
      <w:r>
        <w:t xml:space="preserve">Uitwerken van je eindproduct: </w:t>
      </w:r>
      <w:r w:rsidR="003F7561">
        <w:t>Werkend</w:t>
      </w:r>
      <w:r w:rsidR="000223CA">
        <w:t xml:space="preserve">e escaperoom met bijbehorende handleiding en alle materialen. </w:t>
      </w:r>
    </w:p>
    <w:p w14:paraId="5C40E2D6" w14:textId="60B2E1D1" w:rsidR="00A01ED4" w:rsidRDefault="00A01ED4" w:rsidP="00CE65B7">
      <w:pPr>
        <w:pStyle w:val="Lijstalinea"/>
        <w:numPr>
          <w:ilvl w:val="0"/>
          <w:numId w:val="1"/>
        </w:numPr>
      </w:pPr>
      <w:r>
        <w:t>6 puzzels (van 6 groepjes vormen) samen één escaperoom.</w:t>
      </w:r>
    </w:p>
    <w:p w14:paraId="11C8A48F" w14:textId="77777777" w:rsidR="00792DBA" w:rsidRPr="00FF65FC" w:rsidRDefault="00792DBA">
      <w:pPr>
        <w:rPr>
          <w:b/>
        </w:rPr>
      </w:pPr>
      <w:r w:rsidRPr="00FF65FC">
        <w:rPr>
          <w:b/>
        </w:rPr>
        <w:t>Competenties:</w:t>
      </w:r>
    </w:p>
    <w:p w14:paraId="4D8D7626" w14:textId="77777777" w:rsidR="0059463F" w:rsidRDefault="00792DBA">
      <w:r>
        <w:t xml:space="preserve">Beschrijf </w:t>
      </w:r>
      <w:r w:rsidR="00C34999">
        <w:t>hoe</w:t>
      </w:r>
      <w:r>
        <w:t xml:space="preserve"> </w:t>
      </w:r>
      <w:r w:rsidR="00C34999">
        <w:t xml:space="preserve">je aan onderstaande </w:t>
      </w:r>
      <w:r w:rsidRPr="00877B8B">
        <w:rPr>
          <w:b/>
        </w:rPr>
        <w:t>twee</w:t>
      </w:r>
      <w:r>
        <w:t xml:space="preserve"> competenties wilt werken </w:t>
      </w:r>
      <w:r>
        <w:sym w:font="Wingdings" w:char="F0E0"/>
      </w:r>
      <w:r>
        <w:t xml:space="preserve"> beschrijf hoe je dit kunt gaan bewijzen. </w:t>
      </w:r>
      <w:r w:rsidR="00FF65FC">
        <w:t xml:space="preserve">  Je bewijs moet terug komen in </w:t>
      </w:r>
      <w:r w:rsidR="00C34999">
        <w:t>je Word verslag</w:t>
      </w:r>
      <w:r w:rsidR="00FF65FC">
        <w:t>.</w:t>
      </w:r>
    </w:p>
    <w:p w14:paraId="18B8816E" w14:textId="05BB838D" w:rsidR="0059463F" w:rsidRDefault="0059463F" w:rsidP="0059463F">
      <w:r>
        <w:t>b.4.6 Materialen &amp; middelen inzetten</w:t>
      </w:r>
      <w:r w:rsidR="003F7561">
        <w:t>.</w:t>
      </w:r>
      <w:r>
        <w:t xml:space="preserve"> </w:t>
      </w:r>
    </w:p>
    <w:p w14:paraId="629AA9B3" w14:textId="77777777" w:rsidR="003F7561" w:rsidRDefault="0059463F" w:rsidP="0059463F">
      <w:r>
        <w:t xml:space="preserve">- Voor de ontwikkeling van het product de juiste materialen en technologische (hulp) middelen inzetten en daarmee veilig, economisch bewust en duurzaam omgaan.  </w:t>
      </w:r>
    </w:p>
    <w:p w14:paraId="4BA1C685" w14:textId="73F47F10" w:rsidR="003F7561" w:rsidRDefault="003F7561" w:rsidP="003F7561">
      <w:r>
        <w:t>b.4.1 Samenwerken en overleggen.</w:t>
      </w:r>
    </w:p>
    <w:p w14:paraId="1849B9C1" w14:textId="77777777" w:rsidR="003F7561" w:rsidRDefault="003F7561" w:rsidP="003F7561">
      <w:r>
        <w:t xml:space="preserve">- Andere stimuleren om hun opvattingen en ideeën over technologische toepassingen in te brengen om samen tot een plan van aanpak te komen. </w:t>
      </w:r>
    </w:p>
    <w:p w14:paraId="595DB3ED" w14:textId="5F67E7FE" w:rsidR="00FF65FC" w:rsidRDefault="003F7561" w:rsidP="003F7561">
      <w:r>
        <w:t xml:space="preserve">- kan zich verplaatsen in het standpunt van anderen over de ontwikkeling en het gebruik van technologie. </w:t>
      </w:r>
      <w:r w:rsidR="00FF65FC">
        <w:t xml:space="preserve"> </w:t>
      </w:r>
    </w:p>
    <w:p w14:paraId="6E840740" w14:textId="2896CD56" w:rsidR="00FF65FC" w:rsidRDefault="00FF65FC"/>
    <w:p w14:paraId="3C5021B4" w14:textId="6929B87A" w:rsidR="00944817" w:rsidRDefault="00944817"/>
    <w:p w14:paraId="47446E94" w14:textId="77777777" w:rsidR="00944817" w:rsidRDefault="00944817"/>
    <w:p w14:paraId="5A1724EC" w14:textId="13FAB464" w:rsidR="00FF65FC" w:rsidRDefault="00E73867">
      <w:r>
        <w:t xml:space="preserve">Logboek T&amp;T, module </w:t>
      </w: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843"/>
        <w:gridCol w:w="8079"/>
      </w:tblGrid>
      <w:tr w:rsidR="00FF65FC" w:rsidRPr="00D93AD8" w14:paraId="761AAA4E" w14:textId="77777777" w:rsidTr="00EF6005">
        <w:tc>
          <w:tcPr>
            <w:tcW w:w="2093" w:type="dxa"/>
          </w:tcPr>
          <w:p w14:paraId="44F0698B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  <w:r w:rsidRPr="00D93AD8">
              <w:rPr>
                <w:rFonts w:ascii="Arial" w:hAnsi="Arial" w:cs="Arial"/>
                <w:sz w:val="28"/>
              </w:rPr>
              <w:t>Wie?</w:t>
            </w:r>
          </w:p>
        </w:tc>
        <w:tc>
          <w:tcPr>
            <w:tcW w:w="2268" w:type="dxa"/>
          </w:tcPr>
          <w:p w14:paraId="560DE458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  <w:r w:rsidRPr="00D93AD8">
              <w:rPr>
                <w:rFonts w:ascii="Arial" w:hAnsi="Arial" w:cs="Arial"/>
                <w:sz w:val="28"/>
              </w:rPr>
              <w:t>Wat?</w:t>
            </w:r>
          </w:p>
        </w:tc>
        <w:tc>
          <w:tcPr>
            <w:tcW w:w="1843" w:type="dxa"/>
          </w:tcPr>
          <w:p w14:paraId="6DFDDE8E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  <w:r w:rsidRPr="00D93AD8">
              <w:rPr>
                <w:rFonts w:ascii="Arial" w:hAnsi="Arial" w:cs="Arial"/>
                <w:sz w:val="28"/>
              </w:rPr>
              <w:t>Tijd?</w:t>
            </w:r>
          </w:p>
        </w:tc>
        <w:tc>
          <w:tcPr>
            <w:tcW w:w="8079" w:type="dxa"/>
          </w:tcPr>
          <w:p w14:paraId="3F4FDE94" w14:textId="77777777" w:rsidR="00FF65FC" w:rsidRPr="00D93AD8" w:rsidRDefault="00FF65FC" w:rsidP="00FF65FC">
            <w:pPr>
              <w:pStyle w:val="Geenafstand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beschrijf zo uitgebreid mogelijk waar je tegenaan loopt en waarom je deze taakverdeling hebt gemaakt.</w:t>
            </w:r>
          </w:p>
        </w:tc>
      </w:tr>
      <w:tr w:rsidR="00FF65FC" w:rsidRPr="00D93AD8" w14:paraId="65C7FF17" w14:textId="77777777" w:rsidTr="00EF6005">
        <w:tc>
          <w:tcPr>
            <w:tcW w:w="2093" w:type="dxa"/>
          </w:tcPr>
          <w:p w14:paraId="78046AAB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5C7D1788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45FCAE86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09C016A9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9320BEA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</w:tcPr>
          <w:p w14:paraId="7FFFE486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8079" w:type="dxa"/>
          </w:tcPr>
          <w:p w14:paraId="16EEE4B0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</w:tr>
      <w:tr w:rsidR="00FF65FC" w:rsidRPr="00D93AD8" w14:paraId="788D4612" w14:textId="77777777" w:rsidTr="00EF6005">
        <w:tc>
          <w:tcPr>
            <w:tcW w:w="2093" w:type="dxa"/>
          </w:tcPr>
          <w:p w14:paraId="4491F650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2EA3368D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467090BF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676DBAD6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77A5A092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</w:tcPr>
          <w:p w14:paraId="280DF268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8079" w:type="dxa"/>
          </w:tcPr>
          <w:p w14:paraId="3A1952E1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</w:tr>
      <w:tr w:rsidR="00FF65FC" w:rsidRPr="00D93AD8" w14:paraId="7EDDEB49" w14:textId="77777777" w:rsidTr="00EF6005">
        <w:tc>
          <w:tcPr>
            <w:tcW w:w="2093" w:type="dxa"/>
          </w:tcPr>
          <w:p w14:paraId="5EC6138D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6FE90187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58EC9B2B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080995AB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72BF7AD0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</w:tcPr>
          <w:p w14:paraId="36D77885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8079" w:type="dxa"/>
          </w:tcPr>
          <w:p w14:paraId="03376302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</w:tr>
      <w:tr w:rsidR="00FF65FC" w:rsidRPr="00D93AD8" w14:paraId="38ECEDFA" w14:textId="77777777" w:rsidTr="00EF6005">
        <w:tc>
          <w:tcPr>
            <w:tcW w:w="2093" w:type="dxa"/>
          </w:tcPr>
          <w:p w14:paraId="22984C21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47AD5B17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608C57AC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030C44EB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8BCA046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</w:tcPr>
          <w:p w14:paraId="475D5A0D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8079" w:type="dxa"/>
          </w:tcPr>
          <w:p w14:paraId="63546D2B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</w:tr>
      <w:tr w:rsidR="00FF65FC" w:rsidRPr="00D93AD8" w14:paraId="6F7EA370" w14:textId="77777777" w:rsidTr="00EF6005">
        <w:tc>
          <w:tcPr>
            <w:tcW w:w="2093" w:type="dxa"/>
          </w:tcPr>
          <w:p w14:paraId="7472641D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637793A2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7D67ABA7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  <w:p w14:paraId="0D3124E6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1614F84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</w:tcPr>
          <w:p w14:paraId="7D344B1F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  <w:tc>
          <w:tcPr>
            <w:tcW w:w="8079" w:type="dxa"/>
          </w:tcPr>
          <w:p w14:paraId="5A32F21A" w14:textId="77777777" w:rsidR="00FF65FC" w:rsidRPr="00D93AD8" w:rsidRDefault="00FF65FC" w:rsidP="00EF6005">
            <w:pPr>
              <w:pStyle w:val="Geenafstand"/>
              <w:rPr>
                <w:rFonts w:ascii="Arial" w:hAnsi="Arial" w:cs="Arial"/>
                <w:sz w:val="28"/>
              </w:rPr>
            </w:pPr>
          </w:p>
        </w:tc>
      </w:tr>
    </w:tbl>
    <w:p w14:paraId="6850F147" w14:textId="77777777" w:rsidR="00FF65FC" w:rsidRDefault="00FF65FC"/>
    <w:p w14:paraId="3D774384" w14:textId="77777777" w:rsidR="00CE65B7" w:rsidRDefault="00CE65B7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365E6E3" wp14:editId="2ABB221D">
            <wp:simplePos x="0" y="0"/>
            <wp:positionH relativeFrom="margin">
              <wp:posOffset>2292154</wp:posOffset>
            </wp:positionH>
            <wp:positionV relativeFrom="paragraph">
              <wp:posOffset>2463556</wp:posOffset>
            </wp:positionV>
            <wp:extent cx="3871161" cy="27241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161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Tekening elektrisch schema: </w:t>
      </w:r>
    </w:p>
    <w:sectPr w:rsidR="00CE65B7" w:rsidSect="00FF6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3732"/>
    <w:multiLevelType w:val="hybridMultilevel"/>
    <w:tmpl w:val="7B748B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0931"/>
    <w:multiLevelType w:val="hybridMultilevel"/>
    <w:tmpl w:val="AB264D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71"/>
    <w:rsid w:val="000223CA"/>
    <w:rsid w:val="00025F54"/>
    <w:rsid w:val="00052296"/>
    <w:rsid w:val="000C4410"/>
    <w:rsid w:val="001B5385"/>
    <w:rsid w:val="00210BDE"/>
    <w:rsid w:val="00211A2F"/>
    <w:rsid w:val="00240836"/>
    <w:rsid w:val="00273E47"/>
    <w:rsid w:val="003E63C5"/>
    <w:rsid w:val="003E7EBE"/>
    <w:rsid w:val="003F6071"/>
    <w:rsid w:val="003F7561"/>
    <w:rsid w:val="00420132"/>
    <w:rsid w:val="004B3EA2"/>
    <w:rsid w:val="0059463F"/>
    <w:rsid w:val="005C4E12"/>
    <w:rsid w:val="0066180D"/>
    <w:rsid w:val="00725D20"/>
    <w:rsid w:val="007270FE"/>
    <w:rsid w:val="00792DBA"/>
    <w:rsid w:val="007C07E5"/>
    <w:rsid w:val="007C4ADD"/>
    <w:rsid w:val="008006AD"/>
    <w:rsid w:val="00877B8B"/>
    <w:rsid w:val="008E4F00"/>
    <w:rsid w:val="00944817"/>
    <w:rsid w:val="009C4935"/>
    <w:rsid w:val="00A01ED4"/>
    <w:rsid w:val="00AC651F"/>
    <w:rsid w:val="00B25890"/>
    <w:rsid w:val="00BF1837"/>
    <w:rsid w:val="00BF4D30"/>
    <w:rsid w:val="00BF552F"/>
    <w:rsid w:val="00C34999"/>
    <w:rsid w:val="00CE65B7"/>
    <w:rsid w:val="00D37146"/>
    <w:rsid w:val="00D64FFF"/>
    <w:rsid w:val="00E73867"/>
    <w:rsid w:val="00EF6005"/>
    <w:rsid w:val="00FB6F69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E644"/>
  <w15:chartTrackingRefBased/>
  <w15:docId w15:val="{B6D8F0B8-8885-494F-AF88-56DAC0A0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4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65F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F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E65B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0836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0C44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Checklist project escape-room BC Broekhin</vt:lpstr>
    </vt:vector>
  </TitlesOfParts>
  <Company>Fioretti College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Hanegraaf D.</dc:creator>
  <cp:keywords/>
  <dc:description/>
  <cp:lastModifiedBy>Pascal Knapen</cp:lastModifiedBy>
  <cp:revision>29</cp:revision>
  <cp:lastPrinted>2018-11-29T10:55:00Z</cp:lastPrinted>
  <dcterms:created xsi:type="dcterms:W3CDTF">2019-11-21T20:37:00Z</dcterms:created>
  <dcterms:modified xsi:type="dcterms:W3CDTF">2020-01-29T11:58:00Z</dcterms:modified>
</cp:coreProperties>
</file>